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20" w:rsidRPr="00E87220" w:rsidRDefault="00843F19">
      <w:pPr>
        <w:rPr>
          <w:lang w:val="pt-BR"/>
        </w:rPr>
      </w:pPr>
      <w:r>
        <w:rPr>
          <w:lang w:val="pt-BR"/>
        </w:rPr>
        <w:t>RD3</w:t>
      </w:r>
    </w:p>
    <w:p w:rsidR="003779AA" w:rsidRPr="00843F19" w:rsidRDefault="00E87220">
      <w:pPr>
        <w:rPr>
          <w:b/>
          <w:lang w:val="pt-BR"/>
        </w:rPr>
      </w:pPr>
      <w:r w:rsidRPr="00E87220">
        <w:rPr>
          <w:lang w:val="pt-BR"/>
        </w:rPr>
        <w:t xml:space="preserve">Título: </w:t>
      </w:r>
      <w:r w:rsidR="00843F19">
        <w:rPr>
          <w:b/>
          <w:lang w:val="pt-BR"/>
        </w:rPr>
        <w:t>Projeções de Mudanças Climáticas e os Impactos sobre o</w:t>
      </w:r>
      <w:r w:rsidR="00843F19" w:rsidRPr="00843F19">
        <w:rPr>
          <w:b/>
          <w:lang w:val="pt-BR"/>
        </w:rPr>
        <w:t>s Principais Biomas Brasileiros</w:t>
      </w:r>
    </w:p>
    <w:p w:rsidR="00A0632F" w:rsidRPr="0029366E" w:rsidRDefault="000A74D7" w:rsidP="000A74D7">
      <w:pPr>
        <w:jc w:val="both"/>
        <w:rPr>
          <w:u w:val="single"/>
          <w:lang w:val="pt-BR"/>
        </w:rPr>
      </w:pPr>
      <w:r>
        <w:rPr>
          <w:lang w:val="pt-BR"/>
        </w:rPr>
        <w:t>O</w:t>
      </w:r>
      <w:r w:rsidRPr="000A74D7">
        <w:rPr>
          <w:lang w:val="pt-BR"/>
        </w:rPr>
        <w:t xml:space="preserve"> desenvolvimento de ferramentas de simulações climáticas que incorporem mudanças na cobertura do solo favorece o desenvolvimento de projeções mais confiáveis para análise dos impactos associados </w:t>
      </w:r>
      <w:proofErr w:type="gramStart"/>
      <w:r w:rsidRPr="000A74D7">
        <w:rPr>
          <w:lang w:val="pt-BR"/>
        </w:rPr>
        <w:t>as</w:t>
      </w:r>
      <w:proofErr w:type="gramEnd"/>
      <w:r w:rsidRPr="000A74D7">
        <w:rPr>
          <w:lang w:val="pt-BR"/>
        </w:rPr>
        <w:t xml:space="preserve"> mudanças climáticas. A redução de escala (‘downscaling’) das projeções de mudanças do clima produzidas pelos modelos globais requer a incorporação de informações locais. A alta resolução espacial é particularmente importante para áreas de topografia complexa, ilhas e regiões costeiras ou ainda para áreas com cobertura do solo/uso da terra extremamente heterogêneo, cujos efeitos são relevantes no contexto do estudo das mudanças climáticas. </w:t>
      </w:r>
      <w:r w:rsidR="0029366E">
        <w:rPr>
          <w:lang w:val="pt-BR"/>
        </w:rPr>
        <w:t xml:space="preserve">O desenvolvimento realizado </w:t>
      </w:r>
      <w:bookmarkStart w:id="0" w:name="_GoBack"/>
      <w:bookmarkEnd w:id="0"/>
      <w:r w:rsidR="0029366E">
        <w:rPr>
          <w:lang w:val="pt-BR"/>
        </w:rPr>
        <w:t>foi de acoplar o esquema INLAND com vegetação dinâmica no Modelo Eta. Ainda são necessários ajustes no</w:t>
      </w:r>
      <w:r w:rsidR="0029366E" w:rsidRPr="0029366E">
        <w:rPr>
          <w:lang w:val="pt-BR"/>
        </w:rPr>
        <w:t xml:space="preserve"> sistema acoplado, </w:t>
      </w:r>
      <w:r w:rsidR="0029366E">
        <w:rPr>
          <w:lang w:val="pt-BR"/>
        </w:rPr>
        <w:t xml:space="preserve">contudo </w:t>
      </w:r>
      <w:r w:rsidR="0029366E" w:rsidRPr="0029366E">
        <w:rPr>
          <w:lang w:val="pt-BR"/>
        </w:rPr>
        <w:t>o esquema de vegetação dinâmica respondeu às mudanças nas concentrações dos gases de efeito estufa com as mudanças na vegetação</w:t>
      </w:r>
      <w:r w:rsidR="0029366E">
        <w:rPr>
          <w:lang w:val="pt-BR"/>
        </w:rPr>
        <w:t>.</w:t>
      </w:r>
    </w:p>
    <w:p w:rsidR="002D2023" w:rsidRPr="00E87220" w:rsidRDefault="002D2023" w:rsidP="00A0632F">
      <w:pPr>
        <w:jc w:val="both"/>
        <w:rPr>
          <w:lang w:val="pt-BR"/>
        </w:rPr>
      </w:pPr>
      <w:r>
        <w:rPr>
          <w:lang w:val="pt-BR"/>
        </w:rPr>
        <w:t xml:space="preserve">Autores: </w:t>
      </w:r>
      <w:r w:rsidR="00843F19">
        <w:rPr>
          <w:lang w:val="pt-BR"/>
        </w:rPr>
        <w:t>André de Arruda Lyra</w:t>
      </w:r>
      <w:r>
        <w:rPr>
          <w:lang w:val="pt-BR"/>
        </w:rPr>
        <w:t xml:space="preserve">, </w:t>
      </w:r>
      <w:proofErr w:type="spellStart"/>
      <w:r>
        <w:rPr>
          <w:lang w:val="pt-BR"/>
        </w:rPr>
        <w:t>Sin</w:t>
      </w:r>
      <w:proofErr w:type="spellEnd"/>
      <w:r>
        <w:rPr>
          <w:lang w:val="pt-BR"/>
        </w:rPr>
        <w:t xml:space="preserve"> Chan </w:t>
      </w:r>
      <w:proofErr w:type="spellStart"/>
      <w:proofErr w:type="gramStart"/>
      <w:r>
        <w:rPr>
          <w:lang w:val="pt-BR"/>
        </w:rPr>
        <w:t>Chou</w:t>
      </w:r>
      <w:proofErr w:type="spellEnd"/>
      <w:proofErr w:type="gramEnd"/>
      <w:r>
        <w:rPr>
          <w:lang w:val="pt-BR"/>
        </w:rPr>
        <w:t xml:space="preserve"> </w:t>
      </w:r>
    </w:p>
    <w:p w:rsidR="00E87220" w:rsidRPr="00E87220" w:rsidRDefault="00E87220">
      <w:pPr>
        <w:rPr>
          <w:lang w:val="pt-BR"/>
        </w:rPr>
      </w:pPr>
    </w:p>
    <w:sectPr w:rsidR="00E87220" w:rsidRPr="00E8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20"/>
    <w:rsid w:val="000A45CC"/>
    <w:rsid w:val="000A74D7"/>
    <w:rsid w:val="000D6C0A"/>
    <w:rsid w:val="00155BD4"/>
    <w:rsid w:val="0029366E"/>
    <w:rsid w:val="002D2023"/>
    <w:rsid w:val="004654D8"/>
    <w:rsid w:val="00843F19"/>
    <w:rsid w:val="00922B32"/>
    <w:rsid w:val="00A0632F"/>
    <w:rsid w:val="00A83C50"/>
    <w:rsid w:val="00C7054A"/>
    <w:rsid w:val="00E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 Chan Chou</dc:creator>
  <cp:keywords/>
  <dc:description/>
  <cp:lastModifiedBy> </cp:lastModifiedBy>
  <cp:revision>6</cp:revision>
  <dcterms:created xsi:type="dcterms:W3CDTF">2022-01-20T14:31:00Z</dcterms:created>
  <dcterms:modified xsi:type="dcterms:W3CDTF">2022-01-20T16:54:00Z</dcterms:modified>
</cp:coreProperties>
</file>